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AE" w:rsidRPr="00F605AE" w:rsidRDefault="00F605AE" w:rsidP="00F605AE">
      <w:pPr>
        <w:spacing w:after="0" w:line="0" w:lineRule="atLeast"/>
        <w:ind w:left="2620"/>
        <w:jc w:val="both"/>
        <w:rPr>
          <w:rFonts w:ascii="Times New Roman" w:eastAsia="Times New Roman" w:hAnsi="Times New Roman" w:cs="Times New Roman"/>
          <w:b/>
          <w:u w:val="single"/>
          <w:lang w:bidi="ta-IN"/>
        </w:rPr>
      </w:pPr>
      <w:bookmarkStart w:id="0" w:name="_GoBack"/>
      <w:bookmarkEnd w:id="0"/>
    </w:p>
    <w:p w:rsidR="00F605AE" w:rsidRPr="00F605AE" w:rsidRDefault="00F605AE" w:rsidP="00F605AE">
      <w:pPr>
        <w:spacing w:after="0" w:line="351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0" w:lineRule="atLeast"/>
        <w:ind w:left="622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6th Floor , BOC Merchant Tower,</w:t>
      </w:r>
    </w:p>
    <w:p w:rsidR="00F605AE" w:rsidRPr="00F605AE" w:rsidRDefault="00F605AE" w:rsidP="00F605AE">
      <w:pPr>
        <w:spacing w:after="0" w:line="0" w:lineRule="atLeast"/>
        <w:ind w:left="622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St. Michael's Road, Colombo 3,</w:t>
      </w:r>
    </w:p>
    <w:p w:rsidR="00F605AE" w:rsidRPr="00F605AE" w:rsidRDefault="00F605AE" w:rsidP="00F605AE">
      <w:pPr>
        <w:spacing w:after="0" w:line="2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0" w:lineRule="atLeast"/>
        <w:ind w:left="82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File No: 2019/PUC/</w:t>
      </w:r>
      <w:r w:rsidR="00A329F7" w:rsidRPr="00A329F7">
        <w:rPr>
          <w:rFonts w:ascii="Times New Roman" w:eastAsia="Times New Roman" w:hAnsi="Times New Roman" w:cs="Times New Roman"/>
          <w:lang w:bidi="ta-IN"/>
        </w:rPr>
        <w:t>HR/</w:t>
      </w:r>
      <w:r w:rsidRPr="00F605AE">
        <w:rPr>
          <w:rFonts w:ascii="Times New Roman" w:eastAsia="Times New Roman" w:hAnsi="Times New Roman" w:cs="Times New Roman"/>
          <w:lang w:bidi="ta-IN"/>
        </w:rPr>
        <w:t>(     )</w:t>
      </w:r>
    </w:p>
    <w:p w:rsidR="00F605AE" w:rsidRPr="00F605AE" w:rsidRDefault="00F605AE" w:rsidP="00F605AE">
      <w:pPr>
        <w:spacing w:after="0" w:line="213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0" w:lineRule="atLeast"/>
        <w:ind w:left="622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 xml:space="preserve">        </w:t>
      </w:r>
      <w:r w:rsidRPr="00A329F7">
        <w:rPr>
          <w:rFonts w:ascii="Times New Roman" w:eastAsia="Times New Roman" w:hAnsi="Times New Roman" w:cs="Times New Roman"/>
          <w:lang w:bidi="ta-IN"/>
        </w:rPr>
        <w:t>June</w:t>
      </w:r>
      <w:r w:rsidRPr="00F605AE">
        <w:rPr>
          <w:rFonts w:ascii="Times New Roman" w:eastAsia="Times New Roman" w:hAnsi="Times New Roman" w:cs="Times New Roman"/>
          <w:lang w:bidi="ta-IN"/>
        </w:rPr>
        <w:t xml:space="preserve">  2019,</w:t>
      </w:r>
    </w:p>
    <w:p w:rsidR="00A329F7" w:rsidRPr="00A329F7" w:rsidRDefault="00A329F7" w:rsidP="00F605AE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bCs/>
          <w:lang w:bidi="ta-IN"/>
        </w:rPr>
      </w:pPr>
    </w:p>
    <w:p w:rsidR="00F605AE" w:rsidRPr="00F605AE" w:rsidRDefault="00F605AE" w:rsidP="00F605A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Calibri" w:hAnsi="Times New Roman" w:cs="Times New Roman"/>
          <w:b/>
          <w:bCs/>
          <w:lang w:bidi="ta-IN"/>
        </w:rPr>
        <w:t xml:space="preserve">Invitation for Quotations: </w:t>
      </w:r>
      <w:r w:rsidRPr="00A329F7">
        <w:rPr>
          <w:rFonts w:ascii="Times New Roman" w:eastAsia="Calibri" w:hAnsi="Times New Roman" w:cs="Times New Roman"/>
          <w:b/>
          <w:bCs/>
          <w:lang w:bidi="ta-IN"/>
        </w:rPr>
        <w:t>Fabricate, Supply and Installation of Pantry Cupboards for Staffs Dining room</w:t>
      </w:r>
      <w:r w:rsidRPr="00F605AE">
        <w:rPr>
          <w:rFonts w:ascii="Times New Roman" w:eastAsia="Cambria" w:hAnsi="Times New Roman" w:cs="Times New Roman"/>
          <w:b/>
          <w:lang w:bidi="ta-IN"/>
        </w:rPr>
        <w:t>-6</w:t>
      </w:r>
      <w:r w:rsidRPr="00A329F7">
        <w:rPr>
          <w:rFonts w:ascii="Times New Roman" w:eastAsia="Cambria" w:hAnsi="Times New Roman" w:cs="Times New Roman"/>
          <w:b/>
          <w:vertAlign w:val="superscript"/>
          <w:lang w:bidi="ta-IN"/>
        </w:rPr>
        <w:t>th</w:t>
      </w:r>
      <w:r w:rsidRPr="00A329F7">
        <w:rPr>
          <w:rFonts w:ascii="Times New Roman" w:eastAsia="Cambria" w:hAnsi="Times New Roman" w:cs="Times New Roman"/>
          <w:b/>
          <w:lang w:bidi="ta-IN"/>
        </w:rPr>
        <w:t xml:space="preserve"> Floor </w:t>
      </w:r>
      <w:r w:rsidRPr="00F605AE">
        <w:rPr>
          <w:rFonts w:ascii="Times New Roman" w:eastAsia="Cambria" w:hAnsi="Times New Roman" w:cs="Times New Roman"/>
          <w:b/>
          <w:lang w:bidi="ta-IN"/>
        </w:rPr>
        <w:t xml:space="preserve">at </w:t>
      </w:r>
      <w:r w:rsidRPr="00F605AE">
        <w:rPr>
          <w:rFonts w:ascii="Times New Roman" w:eastAsia="Times New Roman" w:hAnsi="Times New Roman" w:cs="Times New Roman"/>
          <w:b/>
          <w:lang w:bidi="ta-IN"/>
        </w:rPr>
        <w:t>Public Utilities Commission of Sri Lanka</w:t>
      </w:r>
    </w:p>
    <w:p w:rsidR="00F605AE" w:rsidRPr="00F605AE" w:rsidRDefault="00F605AE" w:rsidP="00F605AE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A329F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Calibri" w:hAnsi="Times New Roman" w:cs="Times New Roman"/>
          <w:b/>
          <w:bCs/>
          <w:lang w:bidi="ta-IN"/>
        </w:rPr>
        <w:t xml:space="preserve">  </w:t>
      </w:r>
    </w:p>
    <w:p w:rsidR="00F605AE" w:rsidRPr="00F605AE" w:rsidRDefault="00F605AE" w:rsidP="00F605AE">
      <w:pPr>
        <w:numPr>
          <w:ilvl w:val="0"/>
          <w:numId w:val="1"/>
        </w:numPr>
        <w:tabs>
          <w:tab w:val="left" w:pos="820"/>
        </w:tabs>
        <w:spacing w:after="0" w:line="237" w:lineRule="auto"/>
        <w:ind w:left="820" w:hanging="539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 xml:space="preserve">The Chairman, Procurement Committee, Public Utilities Commission of Sri Lanka(PUCSL), will invite sealed quotations  for </w:t>
      </w:r>
      <w:r w:rsidRPr="00A329F7">
        <w:rPr>
          <w:rFonts w:ascii="Times New Roman" w:eastAsia="Calibri" w:hAnsi="Times New Roman" w:cs="Times New Roman"/>
          <w:bCs/>
          <w:lang w:bidi="ta-IN"/>
        </w:rPr>
        <w:t>Fabricate, Supply and Installation of Pantry Cupboards for Staffs Dining room</w:t>
      </w:r>
      <w:r w:rsidRPr="00F605AE">
        <w:rPr>
          <w:rFonts w:ascii="Times New Roman" w:eastAsia="Cambria" w:hAnsi="Times New Roman" w:cs="Times New Roman"/>
          <w:lang w:bidi="ta-IN"/>
        </w:rPr>
        <w:t>-6</w:t>
      </w:r>
      <w:r w:rsidRPr="00A329F7">
        <w:rPr>
          <w:rFonts w:ascii="Times New Roman" w:eastAsia="Cambria" w:hAnsi="Times New Roman" w:cs="Times New Roman"/>
          <w:vertAlign w:val="superscript"/>
          <w:lang w:bidi="ta-IN"/>
        </w:rPr>
        <w:t>th</w:t>
      </w:r>
      <w:r w:rsidRPr="00A329F7">
        <w:rPr>
          <w:rFonts w:ascii="Times New Roman" w:eastAsia="Cambria" w:hAnsi="Times New Roman" w:cs="Times New Roman"/>
          <w:lang w:bidi="ta-IN"/>
        </w:rPr>
        <w:t xml:space="preserve"> Floor</w:t>
      </w:r>
      <w:r w:rsidRPr="00A329F7">
        <w:rPr>
          <w:rFonts w:ascii="Times New Roman" w:eastAsia="Cambria" w:hAnsi="Times New Roman" w:cs="Times New Roman"/>
          <w:b/>
          <w:lang w:bidi="ta-IN"/>
        </w:rPr>
        <w:t xml:space="preserve"> </w:t>
      </w:r>
      <w:r w:rsidRPr="00F605AE">
        <w:rPr>
          <w:rFonts w:ascii="Times New Roman" w:eastAsia="Times New Roman" w:hAnsi="Times New Roman" w:cs="Times New Roman"/>
          <w:lang w:bidi="ta-IN"/>
        </w:rPr>
        <w:t>. Receiving bids from eligible bidders  and it will be closed at 2.30 p.m. on……………..  2019</w:t>
      </w:r>
      <w:r w:rsidRPr="00F605AE">
        <w:rPr>
          <w:rFonts w:ascii="Times New Roman" w:eastAsia="Times New Roman" w:hAnsi="Times New Roman" w:cs="Times New Roman"/>
          <w:b/>
          <w:lang w:bidi="ta-IN"/>
        </w:rPr>
        <w:t>.</w:t>
      </w:r>
      <w:r w:rsidRPr="00F605AE">
        <w:rPr>
          <w:rFonts w:ascii="Times New Roman" w:eastAsia="Times New Roman" w:hAnsi="Times New Roman" w:cs="Times New Roman"/>
          <w:lang w:bidi="ta-IN"/>
        </w:rPr>
        <w:t xml:space="preserve"> Bids should be submitted using the forms available in web site </w:t>
      </w:r>
      <w:hyperlink r:id="rId8" w:history="1">
        <w:r w:rsidRPr="00F605AE">
          <w:rPr>
            <w:rFonts w:ascii="Times New Roman" w:eastAsia="Times New Roman" w:hAnsi="Times New Roman" w:cs="Times New Roman"/>
            <w:u w:val="single"/>
            <w:lang w:bidi="ta-IN"/>
          </w:rPr>
          <w:t>www.pucsl.gov.lk.</w:t>
        </w:r>
      </w:hyperlink>
    </w:p>
    <w:p w:rsidR="00F605AE" w:rsidRPr="00F605AE" w:rsidRDefault="00F605AE" w:rsidP="00F605AE">
      <w:pPr>
        <w:spacing w:after="0" w:line="200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numPr>
          <w:ilvl w:val="0"/>
          <w:numId w:val="1"/>
        </w:numPr>
        <w:tabs>
          <w:tab w:val="left" w:pos="820"/>
        </w:tabs>
        <w:spacing w:after="0" w:line="271" w:lineRule="auto"/>
        <w:ind w:left="820" w:hanging="534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 xml:space="preserve">Tenders are invited for </w:t>
      </w:r>
      <w:r w:rsidRPr="00A329F7">
        <w:rPr>
          <w:rFonts w:ascii="Times New Roman" w:eastAsia="Calibri" w:hAnsi="Times New Roman" w:cs="Times New Roman"/>
          <w:bCs/>
          <w:lang w:bidi="ta-IN"/>
        </w:rPr>
        <w:t>Fabricate, Supply and Installation of Pantry Cupboards for Staffs Dining room</w:t>
      </w:r>
      <w:r w:rsidRPr="00F605AE">
        <w:rPr>
          <w:rFonts w:ascii="Times New Roman" w:eastAsia="Cambria" w:hAnsi="Times New Roman" w:cs="Times New Roman"/>
          <w:lang w:bidi="ta-IN"/>
        </w:rPr>
        <w:t>-6</w:t>
      </w:r>
      <w:r w:rsidRPr="00A329F7">
        <w:rPr>
          <w:rFonts w:ascii="Times New Roman" w:eastAsia="Cambria" w:hAnsi="Times New Roman" w:cs="Times New Roman"/>
          <w:vertAlign w:val="superscript"/>
          <w:lang w:bidi="ta-IN"/>
        </w:rPr>
        <w:t>th</w:t>
      </w:r>
      <w:r w:rsidRPr="00A329F7">
        <w:rPr>
          <w:rFonts w:ascii="Times New Roman" w:eastAsia="Cambria" w:hAnsi="Times New Roman" w:cs="Times New Roman"/>
          <w:lang w:bidi="ta-IN"/>
        </w:rPr>
        <w:t xml:space="preserve"> Floor</w:t>
      </w:r>
      <w:r w:rsidRPr="00A329F7">
        <w:rPr>
          <w:rFonts w:ascii="Times New Roman" w:eastAsia="Times New Roman" w:hAnsi="Times New Roman" w:cs="Times New Roman"/>
          <w:lang w:bidi="ta-IN"/>
        </w:rPr>
        <w:t xml:space="preserve"> </w:t>
      </w:r>
      <w:r w:rsidRPr="00F605AE">
        <w:rPr>
          <w:rFonts w:ascii="Times New Roman" w:eastAsia="Times New Roman" w:hAnsi="Times New Roman" w:cs="Times New Roman"/>
          <w:lang w:bidi="ta-IN"/>
        </w:rPr>
        <w:t xml:space="preserve"> of Bank of Ceylon Merchant tower, Colombo-03 (Tender Document, BOQ and drawings are available in Annexure</w:t>
      </w:r>
      <w:r w:rsidRPr="00A329F7">
        <w:rPr>
          <w:rFonts w:ascii="Times New Roman" w:eastAsia="Times New Roman" w:hAnsi="Times New Roman" w:cs="Times New Roman"/>
          <w:lang w:bidi="ta-IN"/>
        </w:rPr>
        <w:t>s</w:t>
      </w:r>
      <w:r w:rsidRPr="00F605AE">
        <w:rPr>
          <w:rFonts w:ascii="Times New Roman" w:eastAsia="Times New Roman" w:hAnsi="Times New Roman" w:cs="Times New Roman"/>
          <w:lang w:bidi="ta-IN"/>
        </w:rPr>
        <w:t>).</w:t>
      </w:r>
    </w:p>
    <w:p w:rsidR="00F605AE" w:rsidRPr="00F605AE" w:rsidRDefault="00F605AE" w:rsidP="00F605AE">
      <w:pPr>
        <w:spacing w:after="0" w:line="200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numPr>
          <w:ilvl w:val="0"/>
          <w:numId w:val="1"/>
        </w:numPr>
        <w:tabs>
          <w:tab w:val="left" w:pos="820"/>
        </w:tabs>
        <w:spacing w:after="0" w:line="260" w:lineRule="auto"/>
        <w:ind w:left="820" w:hanging="534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 xml:space="preserve">Tenders should be addressed to the Chairman, Procurement Committee, Public </w:t>
      </w:r>
      <w:r w:rsidRPr="00F605AE">
        <w:rPr>
          <w:rFonts w:ascii="Times New Roman" w:eastAsia="Calibri" w:hAnsi="Times New Roman" w:cs="Times New Roman"/>
          <w:lang w:bidi="ta-IN"/>
        </w:rPr>
        <w:t>Utilities</w:t>
      </w:r>
      <w:r w:rsidRPr="00F605AE">
        <w:rPr>
          <w:rFonts w:ascii="Times New Roman" w:eastAsia="Times New Roman" w:hAnsi="Times New Roman" w:cs="Times New Roman"/>
          <w:lang w:bidi="ta-IN"/>
        </w:rPr>
        <w:t xml:space="preserve"> </w:t>
      </w:r>
      <w:r w:rsidRPr="00F605AE">
        <w:rPr>
          <w:rFonts w:ascii="Times New Roman" w:eastAsia="Calibri" w:hAnsi="Times New Roman" w:cs="Times New Roman"/>
          <w:lang w:bidi="ta-IN"/>
        </w:rPr>
        <w:t xml:space="preserve">Commission of Sri Lanka, 6th Floor, BOC Merchant Tower, St. Michael's Road, Colombo 3, </w:t>
      </w:r>
      <w:r w:rsidRPr="00F605AE">
        <w:rPr>
          <w:rFonts w:ascii="Times New Roman" w:eastAsia="Times New Roman" w:hAnsi="Times New Roman" w:cs="Times New Roman"/>
          <w:lang w:bidi="ta-IN"/>
        </w:rPr>
        <w:t>under</w:t>
      </w:r>
      <w:r w:rsidRPr="00F605AE">
        <w:rPr>
          <w:rFonts w:ascii="Times New Roman" w:eastAsia="Calibri" w:hAnsi="Times New Roman" w:cs="Times New Roman"/>
          <w:lang w:bidi="ta-IN"/>
        </w:rPr>
        <w:t xml:space="preserve"> </w:t>
      </w:r>
      <w:r w:rsidRPr="00F605AE">
        <w:rPr>
          <w:rFonts w:ascii="Times New Roman" w:eastAsia="Times New Roman" w:hAnsi="Times New Roman" w:cs="Times New Roman"/>
          <w:lang w:bidi="ta-IN"/>
        </w:rPr>
        <w:t>sealed cover.</w:t>
      </w:r>
    </w:p>
    <w:p w:rsidR="00F605AE" w:rsidRPr="00F605AE" w:rsidRDefault="00F605AE" w:rsidP="00F605AE">
      <w:pPr>
        <w:tabs>
          <w:tab w:val="left" w:pos="820"/>
        </w:tabs>
        <w:spacing w:after="0" w:line="270" w:lineRule="auto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numPr>
          <w:ilvl w:val="0"/>
          <w:numId w:val="1"/>
        </w:numPr>
        <w:tabs>
          <w:tab w:val="left" w:pos="820"/>
        </w:tabs>
        <w:spacing w:after="0" w:line="270" w:lineRule="auto"/>
        <w:ind w:left="820" w:hanging="534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 xml:space="preserve">The envelope containing the tender should be marked as “Tender for </w:t>
      </w:r>
      <w:r w:rsidRPr="00A329F7">
        <w:rPr>
          <w:rFonts w:ascii="Times New Roman" w:eastAsia="Calibri" w:hAnsi="Times New Roman" w:cs="Times New Roman"/>
          <w:bCs/>
          <w:lang w:bidi="ta-IN"/>
        </w:rPr>
        <w:t>Fabricate, Supply and Installation of Pantry Cupboards for Staffs Dining room</w:t>
      </w:r>
      <w:r w:rsidRPr="00F605AE">
        <w:rPr>
          <w:rFonts w:ascii="Times New Roman" w:eastAsia="Cambria" w:hAnsi="Times New Roman" w:cs="Times New Roman"/>
          <w:lang w:bidi="ta-IN"/>
        </w:rPr>
        <w:t>-6</w:t>
      </w:r>
      <w:r w:rsidRPr="00A329F7">
        <w:rPr>
          <w:rFonts w:ascii="Times New Roman" w:eastAsia="Cambria" w:hAnsi="Times New Roman" w:cs="Times New Roman"/>
          <w:vertAlign w:val="superscript"/>
          <w:lang w:bidi="ta-IN"/>
        </w:rPr>
        <w:t>th</w:t>
      </w:r>
      <w:r w:rsidRPr="00A329F7">
        <w:rPr>
          <w:rFonts w:ascii="Times New Roman" w:eastAsia="Cambria" w:hAnsi="Times New Roman" w:cs="Times New Roman"/>
          <w:lang w:bidi="ta-IN"/>
        </w:rPr>
        <w:t xml:space="preserve"> Floor</w:t>
      </w:r>
      <w:r w:rsidRPr="00A329F7">
        <w:rPr>
          <w:rFonts w:ascii="Times New Roman" w:eastAsia="Times New Roman" w:hAnsi="Times New Roman" w:cs="Times New Roman"/>
          <w:lang w:bidi="ta-IN"/>
        </w:rPr>
        <w:t xml:space="preserve"> </w:t>
      </w:r>
      <w:r w:rsidRPr="00F605AE">
        <w:rPr>
          <w:rFonts w:ascii="Times New Roman" w:eastAsia="Times New Roman" w:hAnsi="Times New Roman" w:cs="Times New Roman"/>
          <w:lang w:bidi="ta-IN"/>
        </w:rPr>
        <w:t xml:space="preserve"> ” on top left hand corner. Bids will be opened immediately after 2.30pm on                                                ………………….2019 at the board room. Bidders or their representative/s  may  present at the time of opening.</w:t>
      </w:r>
    </w:p>
    <w:p w:rsidR="00F605AE" w:rsidRPr="00F605AE" w:rsidRDefault="00F605AE" w:rsidP="00F605AE">
      <w:pPr>
        <w:spacing w:after="0" w:line="315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numPr>
          <w:ilvl w:val="0"/>
          <w:numId w:val="1"/>
        </w:numPr>
        <w:tabs>
          <w:tab w:val="left" w:pos="820"/>
        </w:tabs>
        <w:spacing w:after="0" w:line="0" w:lineRule="atLeast"/>
        <w:ind w:left="820" w:hanging="534"/>
        <w:jc w:val="both"/>
        <w:rPr>
          <w:rFonts w:ascii="Times New Roman" w:eastAsia="Times New Roman" w:hAnsi="Times New Roman" w:cs="Times New Roman"/>
          <w:strike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 xml:space="preserve">The period of validity of the tender shall be  90 days from the date of opening of the quotations </w:t>
      </w:r>
    </w:p>
    <w:p w:rsidR="00F605AE" w:rsidRPr="00F605AE" w:rsidRDefault="00F605AE" w:rsidP="00F605AE">
      <w:pPr>
        <w:spacing w:after="0" w:line="358" w:lineRule="exact"/>
        <w:jc w:val="both"/>
        <w:rPr>
          <w:rFonts w:ascii="Times New Roman" w:eastAsia="Times New Roman" w:hAnsi="Times New Roman" w:cs="Times New Roman"/>
          <w:strike/>
          <w:lang w:bidi="ta-IN"/>
        </w:rPr>
      </w:pPr>
    </w:p>
    <w:p w:rsidR="00F605AE" w:rsidRPr="00F605AE" w:rsidRDefault="00F605AE" w:rsidP="00F605AE">
      <w:pPr>
        <w:numPr>
          <w:ilvl w:val="0"/>
          <w:numId w:val="1"/>
        </w:numPr>
        <w:tabs>
          <w:tab w:val="left" w:pos="820"/>
        </w:tabs>
        <w:spacing w:after="0" w:line="271" w:lineRule="auto"/>
        <w:ind w:left="820" w:hanging="534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The offer should be firm, without conditions such as subject to prior sales/subject to variation of parity rates etc; the offers submitted with such conditions shall be rejected at the time of opening of tenders.</w:t>
      </w:r>
    </w:p>
    <w:p w:rsidR="00F605AE" w:rsidRPr="00F605AE" w:rsidRDefault="00F605AE" w:rsidP="00F605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numPr>
          <w:ilvl w:val="0"/>
          <w:numId w:val="1"/>
        </w:numPr>
        <w:tabs>
          <w:tab w:val="left" w:pos="820"/>
        </w:tabs>
        <w:spacing w:after="0" w:line="271" w:lineRule="auto"/>
        <w:ind w:left="820" w:hanging="534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 xml:space="preserve">Samples of all quoted material certified by the client, should be produced on request during the evaluation process.  </w:t>
      </w:r>
    </w:p>
    <w:p w:rsidR="00F605AE" w:rsidRPr="00F605AE" w:rsidRDefault="00F605AE" w:rsidP="00F605AE">
      <w:pPr>
        <w:spacing w:after="0" w:line="240" w:lineRule="auto"/>
        <w:ind w:left="720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numPr>
          <w:ilvl w:val="0"/>
          <w:numId w:val="1"/>
        </w:numPr>
        <w:tabs>
          <w:tab w:val="left" w:pos="820"/>
        </w:tabs>
        <w:spacing w:after="0" w:line="271" w:lineRule="auto"/>
        <w:ind w:left="820" w:hanging="534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Tenderers should submit a Bid securing declaration with the bid as per the CIDA standard bidding documents.</w:t>
      </w:r>
    </w:p>
    <w:p w:rsidR="00F605AE" w:rsidRPr="00F605AE" w:rsidRDefault="00F605AE" w:rsidP="00F605AE">
      <w:pPr>
        <w:spacing w:after="0" w:line="240" w:lineRule="auto"/>
        <w:ind w:left="720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numPr>
          <w:ilvl w:val="0"/>
          <w:numId w:val="1"/>
        </w:numPr>
        <w:tabs>
          <w:tab w:val="left" w:pos="820"/>
        </w:tabs>
        <w:spacing w:after="0" w:line="271" w:lineRule="auto"/>
        <w:ind w:left="820" w:hanging="534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All tenderers to be eligible for contract award the successful bidder shall not have been blacklisted by ICTAD/CIDA or any other authority &amp; shall meet the following requirements.</w:t>
      </w:r>
    </w:p>
    <w:p w:rsidR="00F605AE" w:rsidRPr="00F605AE" w:rsidRDefault="00F605AE" w:rsidP="00F605AE">
      <w:pPr>
        <w:spacing w:after="0" w:line="240" w:lineRule="auto"/>
        <w:ind w:left="720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numPr>
          <w:ilvl w:val="0"/>
          <w:numId w:val="4"/>
        </w:numPr>
        <w:tabs>
          <w:tab w:val="left" w:pos="820"/>
        </w:tabs>
        <w:spacing w:after="0" w:line="271" w:lineRule="auto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 xml:space="preserve"> Registration of ICTAD/CIDA is required.</w:t>
      </w:r>
    </w:p>
    <w:p w:rsidR="00F605AE" w:rsidRPr="00F605AE" w:rsidRDefault="00F605AE" w:rsidP="00F605AE">
      <w:pPr>
        <w:numPr>
          <w:ilvl w:val="0"/>
          <w:numId w:val="4"/>
        </w:numPr>
        <w:tabs>
          <w:tab w:val="left" w:pos="820"/>
        </w:tabs>
        <w:spacing w:after="0" w:line="271" w:lineRule="auto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Specialty; Building constructions and sub specialty; Aluminum.</w:t>
      </w:r>
    </w:p>
    <w:p w:rsidR="00F605AE" w:rsidRPr="00F605AE" w:rsidRDefault="00F605AE" w:rsidP="00F605AE">
      <w:pPr>
        <w:numPr>
          <w:ilvl w:val="0"/>
          <w:numId w:val="4"/>
        </w:numPr>
        <w:tabs>
          <w:tab w:val="left" w:pos="820"/>
        </w:tabs>
        <w:spacing w:after="0" w:line="271" w:lineRule="auto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 xml:space="preserve"> Grade C9 above or SP</w:t>
      </w:r>
      <w:r w:rsidR="00425BCC">
        <w:rPr>
          <w:rFonts w:ascii="Times New Roman" w:eastAsia="Times New Roman" w:hAnsi="Times New Roman" w:cs="Times New Roman"/>
          <w:lang w:bidi="ta-IN"/>
        </w:rPr>
        <w:t xml:space="preserve"> </w:t>
      </w:r>
      <w:r w:rsidRPr="00F605AE">
        <w:rPr>
          <w:rFonts w:ascii="Times New Roman" w:eastAsia="Times New Roman" w:hAnsi="Times New Roman" w:cs="Times New Roman"/>
          <w:lang w:bidi="ta-IN"/>
        </w:rPr>
        <w:t xml:space="preserve">5 above.           </w:t>
      </w:r>
    </w:p>
    <w:p w:rsidR="00F605AE" w:rsidRPr="00F605AE" w:rsidRDefault="00F605AE" w:rsidP="00F605AE">
      <w:pPr>
        <w:spacing w:after="0" w:line="240" w:lineRule="auto"/>
        <w:ind w:left="720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numPr>
          <w:ilvl w:val="0"/>
          <w:numId w:val="1"/>
        </w:numPr>
        <w:tabs>
          <w:tab w:val="left" w:pos="820"/>
        </w:tabs>
        <w:spacing w:after="0" w:line="271" w:lineRule="auto"/>
        <w:ind w:left="820" w:hanging="534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Tenderers should provide corresponding warranty terms as indicated in the BOQ document.</w:t>
      </w:r>
    </w:p>
    <w:p w:rsidR="00F605AE" w:rsidRPr="00F605AE" w:rsidRDefault="00A329F7" w:rsidP="00F605AE">
      <w:pPr>
        <w:rPr>
          <w:rFonts w:ascii="Times New Roman" w:eastAsia="Times New Roman" w:hAnsi="Times New Roman" w:cs="Times New Roman"/>
          <w:lang w:bidi="ta-IN"/>
        </w:rPr>
      </w:pPr>
      <w:bookmarkStart w:id="1" w:name="page2"/>
      <w:bookmarkEnd w:id="1"/>
      <w:r>
        <w:rPr>
          <w:rFonts w:ascii="Times New Roman" w:eastAsia="Calibri" w:hAnsi="Times New Roman" w:cs="Times New Roman"/>
          <w:lang w:bidi="ta-IN"/>
        </w:rPr>
        <w:t xml:space="preserve">    </w:t>
      </w:r>
      <w:r w:rsidR="00F605AE" w:rsidRPr="00F605AE">
        <w:rPr>
          <w:rFonts w:ascii="Times New Roman" w:eastAsia="Calibri" w:hAnsi="Times New Roman" w:cs="Times New Roman"/>
          <w:lang w:bidi="ta-IN"/>
        </w:rPr>
        <w:t xml:space="preserve"> </w:t>
      </w:r>
      <w:r w:rsidR="00F605AE" w:rsidRPr="00A329F7">
        <w:rPr>
          <w:rFonts w:ascii="Times New Roman" w:eastAsia="Calibri" w:hAnsi="Times New Roman" w:cs="Times New Roman"/>
          <w:lang w:bidi="ta-IN"/>
        </w:rPr>
        <w:t>11.</w:t>
      </w:r>
      <w:r w:rsidR="00F605AE" w:rsidRPr="00F605AE">
        <w:rPr>
          <w:rFonts w:ascii="Times New Roman" w:eastAsia="Calibri" w:hAnsi="Times New Roman" w:cs="Times New Roman"/>
          <w:b/>
          <w:lang w:bidi="ta-IN"/>
        </w:rPr>
        <w:t xml:space="preserve">     </w:t>
      </w:r>
      <w:r w:rsidR="00F605AE" w:rsidRPr="00F605AE">
        <w:rPr>
          <w:rFonts w:ascii="Times New Roman" w:eastAsia="Calibri" w:hAnsi="Times New Roman" w:cs="Times New Roman"/>
          <w:lang w:bidi="ta-IN"/>
        </w:rPr>
        <w:t xml:space="preserve">  Payment Terms</w:t>
      </w:r>
    </w:p>
    <w:p w:rsidR="00F605AE" w:rsidRPr="00F605AE" w:rsidRDefault="00F605AE" w:rsidP="00F605AE">
      <w:pPr>
        <w:tabs>
          <w:tab w:val="left" w:pos="1485"/>
        </w:tabs>
        <w:spacing w:after="0" w:line="234" w:lineRule="auto"/>
        <w:ind w:left="990"/>
        <w:jc w:val="both"/>
        <w:rPr>
          <w:rFonts w:ascii="Times New Roman" w:eastAsia="Cambria" w:hAnsi="Times New Roman" w:cs="Times New Roman"/>
          <w:lang w:bidi="ta-IN"/>
        </w:rPr>
      </w:pPr>
      <w:r w:rsidRPr="00A329F7">
        <w:rPr>
          <w:rFonts w:ascii="Times New Roman" w:eastAsia="Times New Roman" w:hAnsi="Times New Roman" w:cs="Times New Roman"/>
          <w:lang w:bidi="ta-IN"/>
        </w:rPr>
        <w:t>a)</w:t>
      </w:r>
      <w:r w:rsidRPr="00F605AE">
        <w:rPr>
          <w:rFonts w:ascii="Times New Roman" w:eastAsia="Times New Roman" w:hAnsi="Times New Roman" w:cs="Times New Roman"/>
          <w:lang w:bidi="ta-IN"/>
        </w:rPr>
        <w:t>Initial advance payment of  20% of the total estimated value of the contract in local currency can be requested</w:t>
      </w:r>
      <w:r w:rsidRPr="00A329F7">
        <w:rPr>
          <w:rFonts w:ascii="Times New Roman" w:eastAsia="Times New Roman" w:hAnsi="Times New Roman" w:cs="Times New Roman"/>
          <w:lang w:bidi="ta-IN"/>
        </w:rPr>
        <w:t xml:space="preserve"> upon certification by the TEC</w:t>
      </w:r>
      <w:r w:rsidR="00425BCC">
        <w:rPr>
          <w:rFonts w:ascii="Times New Roman" w:eastAsia="Times New Roman" w:hAnsi="Times New Roman" w:cs="Times New Roman"/>
          <w:lang w:bidi="ta-IN"/>
        </w:rPr>
        <w:t xml:space="preserve"> and the balance on completion of all work.</w:t>
      </w:r>
    </w:p>
    <w:p w:rsidR="00F605AE" w:rsidRPr="00F605AE" w:rsidRDefault="00F605AE" w:rsidP="00F605AE">
      <w:pPr>
        <w:tabs>
          <w:tab w:val="left" w:pos="860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lastRenderedPageBreak/>
        <w:t>1</w:t>
      </w:r>
      <w:r w:rsidR="00425BCC">
        <w:rPr>
          <w:rFonts w:ascii="Times New Roman" w:eastAsia="Times New Roman" w:hAnsi="Times New Roman" w:cs="Times New Roman"/>
          <w:lang w:bidi="ta-IN"/>
        </w:rPr>
        <w:t>2</w:t>
      </w:r>
      <w:r w:rsidRPr="00F605AE">
        <w:rPr>
          <w:rFonts w:ascii="Times New Roman" w:eastAsia="Times New Roman" w:hAnsi="Times New Roman" w:cs="Times New Roman"/>
          <w:lang w:bidi="ta-IN"/>
        </w:rPr>
        <w:t>.The following details are to be indicated in the tender.</w:t>
      </w:r>
    </w:p>
    <w:p w:rsidR="00F605AE" w:rsidRPr="00F605AE" w:rsidRDefault="00F605AE" w:rsidP="00F605AE">
      <w:pPr>
        <w:numPr>
          <w:ilvl w:val="1"/>
          <w:numId w:val="3"/>
        </w:numPr>
        <w:tabs>
          <w:tab w:val="left" w:pos="1900"/>
        </w:tabs>
        <w:spacing w:after="0" w:line="0" w:lineRule="atLeast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 xml:space="preserve">The total work including supply of furniture shall be completed within </w:t>
      </w:r>
      <w:r w:rsidR="00425BCC">
        <w:rPr>
          <w:rFonts w:ascii="Times New Roman" w:eastAsia="Times New Roman" w:hAnsi="Times New Roman" w:cs="Times New Roman"/>
          <w:lang w:bidi="ta-IN"/>
        </w:rPr>
        <w:t>20</w:t>
      </w:r>
      <w:r w:rsidRPr="00F605AE">
        <w:rPr>
          <w:rFonts w:ascii="Times New Roman" w:eastAsia="Times New Roman" w:hAnsi="Times New Roman" w:cs="Times New Roman"/>
          <w:lang w:bidi="ta-IN"/>
        </w:rPr>
        <w:t xml:space="preserve"> days from the date of singing the contract.</w:t>
      </w:r>
    </w:p>
    <w:p w:rsidR="00F605AE" w:rsidRPr="00F605AE" w:rsidRDefault="00F605AE" w:rsidP="00F605AE">
      <w:pPr>
        <w:spacing w:after="0" w:line="37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numPr>
          <w:ilvl w:val="1"/>
          <w:numId w:val="3"/>
        </w:numPr>
        <w:tabs>
          <w:tab w:val="left" w:pos="1900"/>
        </w:tabs>
        <w:spacing w:after="0" w:line="0" w:lineRule="atLeast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Discount and other charges, if applicable.</w:t>
      </w:r>
    </w:p>
    <w:p w:rsidR="00F605AE" w:rsidRPr="00F605AE" w:rsidRDefault="00F605AE" w:rsidP="00F605AE">
      <w:pPr>
        <w:spacing w:after="0" w:line="37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numPr>
          <w:ilvl w:val="1"/>
          <w:numId w:val="3"/>
        </w:numPr>
        <w:tabs>
          <w:tab w:val="left" w:pos="1900"/>
        </w:tabs>
        <w:spacing w:after="0" w:line="0" w:lineRule="atLeast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 xml:space="preserve">All suppliers should quote according to PUCSL specifications and requirements as per Annex </w:t>
      </w:r>
      <w:r w:rsidR="00425BCC">
        <w:rPr>
          <w:rFonts w:ascii="Times New Roman" w:eastAsia="Times New Roman" w:hAnsi="Times New Roman" w:cs="Times New Roman"/>
          <w:lang w:bidi="ta-IN"/>
        </w:rPr>
        <w:t xml:space="preserve">schedule of material </w:t>
      </w:r>
      <w:r w:rsidRPr="00F605AE">
        <w:rPr>
          <w:rFonts w:ascii="Times New Roman" w:eastAsia="Times New Roman" w:hAnsi="Times New Roman" w:cs="Times New Roman"/>
          <w:lang w:bidi="ta-IN"/>
        </w:rPr>
        <w:t>format.</w:t>
      </w:r>
    </w:p>
    <w:p w:rsidR="00F605AE" w:rsidRPr="00F605AE" w:rsidRDefault="00F605AE" w:rsidP="00F605AE">
      <w:pPr>
        <w:spacing w:after="0" w:line="312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tabs>
          <w:tab w:val="left" w:pos="820"/>
        </w:tabs>
        <w:spacing w:after="0" w:line="239" w:lineRule="auto"/>
        <w:ind w:left="36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1</w:t>
      </w:r>
      <w:r w:rsidR="00425BCC">
        <w:rPr>
          <w:rFonts w:ascii="Times New Roman" w:eastAsia="Times New Roman" w:hAnsi="Times New Roman" w:cs="Times New Roman"/>
          <w:lang w:bidi="ta-IN"/>
        </w:rPr>
        <w:t>3</w:t>
      </w:r>
      <w:r w:rsidRPr="00F605AE">
        <w:rPr>
          <w:rFonts w:ascii="Times New Roman" w:eastAsia="Times New Roman" w:hAnsi="Times New Roman" w:cs="Times New Roman"/>
          <w:lang w:bidi="ta-IN"/>
        </w:rPr>
        <w:t xml:space="preserve">.Tenderers may visit (if required) the place from </w:t>
      </w:r>
      <w:r w:rsidRPr="00F605AE">
        <w:rPr>
          <w:rFonts w:ascii="Times New Roman" w:eastAsia="Calibri" w:hAnsi="Times New Roman" w:cs="Times New Roman"/>
          <w:lang w:bidi="ta-IN"/>
        </w:rPr>
        <w:t>9.00 am to 4.00 pm on   ………   to ………..     2019</w:t>
      </w:r>
      <w:r w:rsidRPr="00F605AE">
        <w:rPr>
          <w:rFonts w:ascii="Times New Roman" w:eastAsia="Times New Roman" w:hAnsi="Times New Roman" w:cs="Times New Roman"/>
          <w:lang w:bidi="ta-IN"/>
        </w:rPr>
        <w:t xml:space="preserve"> prior to submitting the tender, if required.</w:t>
      </w:r>
    </w:p>
    <w:p w:rsidR="00F605AE" w:rsidRPr="00F605AE" w:rsidRDefault="00F605AE" w:rsidP="00F605AE">
      <w:pPr>
        <w:spacing w:after="0" w:line="340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tabs>
          <w:tab w:val="left" w:pos="82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1</w:t>
      </w:r>
      <w:r w:rsidR="00425BCC">
        <w:rPr>
          <w:rFonts w:ascii="Times New Roman" w:eastAsia="Times New Roman" w:hAnsi="Times New Roman" w:cs="Times New Roman"/>
          <w:lang w:bidi="ta-IN"/>
        </w:rPr>
        <w:t>4</w:t>
      </w:r>
      <w:r w:rsidRPr="00F605AE">
        <w:rPr>
          <w:rFonts w:ascii="Times New Roman" w:eastAsia="Times New Roman" w:hAnsi="Times New Roman" w:cs="Times New Roman"/>
          <w:lang w:bidi="ta-IN"/>
        </w:rPr>
        <w:t>.Chairman, Procurement committee of PUCSL of Sri Lanka reserves the right without any question/reason of rejecting any or all tenders and the right of accepting part of a tender.</w:t>
      </w:r>
    </w:p>
    <w:p w:rsidR="00F605AE" w:rsidRPr="00F605AE" w:rsidRDefault="00F605AE" w:rsidP="00F605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tabs>
          <w:tab w:val="left" w:pos="82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1</w:t>
      </w:r>
      <w:r w:rsidR="00425BCC">
        <w:rPr>
          <w:rFonts w:ascii="Times New Roman" w:eastAsia="Times New Roman" w:hAnsi="Times New Roman" w:cs="Times New Roman"/>
          <w:lang w:bidi="ta-IN"/>
        </w:rPr>
        <w:t>5</w:t>
      </w:r>
      <w:r w:rsidRPr="00F605AE">
        <w:rPr>
          <w:rFonts w:ascii="Times New Roman" w:eastAsia="Times New Roman" w:hAnsi="Times New Roman" w:cs="Times New Roman"/>
          <w:lang w:bidi="ta-IN"/>
        </w:rPr>
        <w:t>.The successful bidder will only be notified and information regarding rejected or unsuccessful bids will not be notified.</w:t>
      </w:r>
    </w:p>
    <w:p w:rsidR="00F605AE" w:rsidRPr="00F605AE" w:rsidRDefault="00F605AE" w:rsidP="00F605AE">
      <w:pPr>
        <w:spacing w:after="0" w:line="305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tabs>
          <w:tab w:val="left" w:pos="820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1</w:t>
      </w:r>
      <w:r w:rsidR="00425BCC">
        <w:rPr>
          <w:rFonts w:ascii="Times New Roman" w:eastAsia="Times New Roman" w:hAnsi="Times New Roman" w:cs="Times New Roman"/>
          <w:lang w:bidi="ta-IN"/>
        </w:rPr>
        <w:t>6</w:t>
      </w:r>
      <w:r w:rsidRPr="00F605AE">
        <w:rPr>
          <w:rFonts w:ascii="Times New Roman" w:eastAsia="Times New Roman" w:hAnsi="Times New Roman" w:cs="Times New Roman"/>
          <w:lang w:bidi="ta-IN"/>
        </w:rPr>
        <w:t xml:space="preserve">.Any further details and documents are available in the PUCSL web site of </w:t>
      </w:r>
      <w:hyperlink r:id="rId9" w:history="1">
        <w:r w:rsidRPr="00F605AE">
          <w:rPr>
            <w:rFonts w:ascii="Times New Roman" w:eastAsia="Times New Roman" w:hAnsi="Times New Roman" w:cs="Times New Roman"/>
            <w:u w:val="single"/>
            <w:lang w:bidi="ta-IN"/>
          </w:rPr>
          <w:t>www.pucsl.gov.lk</w:t>
        </w:r>
      </w:hyperlink>
    </w:p>
    <w:p w:rsidR="00F605AE" w:rsidRPr="00F605AE" w:rsidRDefault="00F605AE" w:rsidP="00F605AE">
      <w:pPr>
        <w:spacing w:after="0" w:line="200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00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329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0" w:lineRule="atLeast"/>
        <w:ind w:left="46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Yours faithfully,</w:t>
      </w:r>
    </w:p>
    <w:p w:rsidR="00F605AE" w:rsidRPr="00F605AE" w:rsidRDefault="00F605AE" w:rsidP="00F605AE">
      <w:pPr>
        <w:spacing w:after="0" w:line="200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00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329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0" w:lineRule="atLeast"/>
        <w:ind w:left="46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The Chairman,</w:t>
      </w:r>
    </w:p>
    <w:p w:rsidR="00F605AE" w:rsidRPr="00F605AE" w:rsidRDefault="00F605AE" w:rsidP="00F605AE">
      <w:pPr>
        <w:spacing w:after="0" w:line="0" w:lineRule="atLeast"/>
        <w:ind w:left="46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Procurement Committee,</w:t>
      </w:r>
    </w:p>
    <w:p w:rsidR="00F605AE" w:rsidRPr="00F605AE" w:rsidRDefault="00F605AE" w:rsidP="00F605AE">
      <w:pPr>
        <w:spacing w:after="0" w:line="0" w:lineRule="atLeast"/>
        <w:ind w:left="46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Public Utilities Commission of Sri Lanka</w:t>
      </w:r>
    </w:p>
    <w:p w:rsidR="00F605AE" w:rsidRPr="00F605AE" w:rsidRDefault="00F605AE" w:rsidP="00F605AE">
      <w:pPr>
        <w:spacing w:after="0" w:line="0" w:lineRule="atLeast"/>
        <w:ind w:left="460"/>
        <w:jc w:val="both"/>
        <w:rPr>
          <w:rFonts w:ascii="Times New Roman" w:eastAsia="Times New Roman" w:hAnsi="Times New Roman" w:cs="Times New Roman"/>
          <w:lang w:bidi="ta-IN"/>
        </w:rPr>
      </w:pPr>
      <w:r w:rsidRPr="00F605AE">
        <w:rPr>
          <w:rFonts w:ascii="Times New Roman" w:eastAsia="Times New Roman" w:hAnsi="Times New Roman" w:cs="Times New Roman"/>
          <w:lang w:bidi="ta-IN"/>
        </w:rPr>
        <w:t>Colombo -06</w:t>
      </w:r>
    </w:p>
    <w:p w:rsidR="00F605AE" w:rsidRPr="00F605AE" w:rsidRDefault="00F605AE" w:rsidP="00F605AE">
      <w:pPr>
        <w:spacing w:after="0" w:line="200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00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00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00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00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396" w:lineRule="exact"/>
        <w:jc w:val="both"/>
        <w:rPr>
          <w:rFonts w:ascii="Times New Roman" w:eastAsia="Times New Roman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425BCC" w:rsidRDefault="00425BCC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425BCC" w:rsidRDefault="00425BCC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425BCC" w:rsidRDefault="00425BCC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425BCC" w:rsidRDefault="00425BCC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425BCC" w:rsidRDefault="00425BCC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425BCC" w:rsidRDefault="00425BCC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425BCC" w:rsidRDefault="00425BCC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425BCC" w:rsidRDefault="00425BCC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425BCC" w:rsidRDefault="00425BCC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425BCC" w:rsidRDefault="00425BCC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425BCC" w:rsidRDefault="00425BCC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425BCC" w:rsidRPr="00F605AE" w:rsidRDefault="00425BCC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623"/>
        <w:gridCol w:w="2991"/>
        <w:gridCol w:w="1475"/>
        <w:gridCol w:w="1278"/>
        <w:gridCol w:w="1536"/>
        <w:gridCol w:w="1186"/>
        <w:gridCol w:w="1189"/>
      </w:tblGrid>
      <w:tr w:rsidR="00F605AE" w:rsidRPr="00F605AE" w:rsidTr="00624974">
        <w:tc>
          <w:tcPr>
            <w:tcW w:w="648" w:type="dxa"/>
          </w:tcPr>
          <w:p w:rsidR="00F605AE" w:rsidRPr="00F605AE" w:rsidRDefault="00F605AE" w:rsidP="00F605AE">
            <w:pPr>
              <w:jc w:val="center"/>
              <w:rPr>
                <w:rFonts w:ascii="Times New Roman" w:hAnsi="Times New Roman" w:cs="Times New Roman"/>
                <w:lang w:bidi="ta-IN"/>
              </w:rPr>
            </w:pPr>
            <w:r w:rsidRPr="00F605AE">
              <w:rPr>
                <w:rFonts w:ascii="Times New Roman" w:hAnsi="Times New Roman" w:cs="Times New Roman"/>
                <w:lang w:bidi="ta-IN"/>
              </w:rPr>
              <w:t>SR/</w:t>
            </w:r>
          </w:p>
          <w:p w:rsidR="00F605AE" w:rsidRPr="00F605AE" w:rsidRDefault="00F605AE" w:rsidP="00F605AE">
            <w:pPr>
              <w:jc w:val="center"/>
              <w:rPr>
                <w:rFonts w:ascii="Times New Roman" w:hAnsi="Times New Roman" w:cs="Times New Roman"/>
                <w:lang w:bidi="ta-IN"/>
              </w:rPr>
            </w:pPr>
            <w:r w:rsidRPr="00F605AE">
              <w:rPr>
                <w:rFonts w:ascii="Times New Roman" w:hAnsi="Times New Roman" w:cs="Times New Roman"/>
                <w:lang w:bidi="ta-IN"/>
              </w:rPr>
              <w:t>NO</w:t>
            </w:r>
          </w:p>
        </w:tc>
        <w:tc>
          <w:tcPr>
            <w:tcW w:w="2790" w:type="dxa"/>
          </w:tcPr>
          <w:p w:rsidR="00F605AE" w:rsidRPr="00F605AE" w:rsidRDefault="00F605AE" w:rsidP="00F605AE">
            <w:pPr>
              <w:jc w:val="center"/>
              <w:rPr>
                <w:rFonts w:ascii="Times New Roman" w:hAnsi="Times New Roman" w:cs="Times New Roman"/>
                <w:lang w:bidi="ta-IN"/>
              </w:rPr>
            </w:pPr>
            <w:r w:rsidRPr="00F605AE">
              <w:rPr>
                <w:rFonts w:ascii="Times New Roman" w:hAnsi="Times New Roman" w:cs="Times New Roman"/>
                <w:lang w:bidi="ta-IN"/>
              </w:rPr>
              <w:t>Description</w:t>
            </w:r>
          </w:p>
        </w:tc>
        <w:tc>
          <w:tcPr>
            <w:tcW w:w="1368" w:type="dxa"/>
          </w:tcPr>
          <w:p w:rsidR="00F605AE" w:rsidRPr="00F605AE" w:rsidRDefault="00F605AE" w:rsidP="00F605AE">
            <w:pPr>
              <w:jc w:val="center"/>
              <w:rPr>
                <w:rFonts w:ascii="Times New Roman" w:hAnsi="Times New Roman" w:cs="Times New Roman"/>
                <w:lang w:bidi="ta-IN"/>
              </w:rPr>
            </w:pPr>
            <w:r w:rsidRPr="00F605AE">
              <w:rPr>
                <w:rFonts w:ascii="Times New Roman" w:hAnsi="Times New Roman" w:cs="Times New Roman"/>
                <w:lang w:bidi="ta-IN"/>
              </w:rPr>
              <w:t>Denomination of Quantity</w:t>
            </w:r>
          </w:p>
        </w:tc>
        <w:tc>
          <w:tcPr>
            <w:tcW w:w="1368" w:type="dxa"/>
          </w:tcPr>
          <w:p w:rsidR="00F605AE" w:rsidRPr="00F605AE" w:rsidRDefault="00F605AE" w:rsidP="00F605AE">
            <w:pPr>
              <w:jc w:val="center"/>
              <w:rPr>
                <w:rFonts w:ascii="Times New Roman" w:hAnsi="Times New Roman" w:cs="Times New Roman"/>
                <w:lang w:bidi="ta-IN"/>
              </w:rPr>
            </w:pPr>
            <w:r w:rsidRPr="00F605AE">
              <w:rPr>
                <w:rFonts w:ascii="Times New Roman" w:hAnsi="Times New Roman" w:cs="Times New Roman"/>
                <w:lang w:bidi="ta-IN"/>
              </w:rPr>
              <w:t>Quantity Required</w:t>
            </w:r>
          </w:p>
        </w:tc>
        <w:tc>
          <w:tcPr>
            <w:tcW w:w="1368" w:type="dxa"/>
          </w:tcPr>
          <w:p w:rsidR="00F605AE" w:rsidRPr="00F605AE" w:rsidRDefault="00F605AE" w:rsidP="00F605AE">
            <w:pPr>
              <w:jc w:val="center"/>
              <w:rPr>
                <w:rFonts w:ascii="Times New Roman" w:hAnsi="Times New Roman" w:cs="Times New Roman"/>
                <w:lang w:bidi="ta-IN"/>
              </w:rPr>
            </w:pPr>
            <w:r w:rsidRPr="00F605AE">
              <w:rPr>
                <w:rFonts w:ascii="Times New Roman" w:hAnsi="Times New Roman" w:cs="Times New Roman"/>
                <w:lang w:bidi="ta-IN"/>
              </w:rPr>
              <w:t>Country/Brand or Origin</w:t>
            </w:r>
          </w:p>
        </w:tc>
        <w:tc>
          <w:tcPr>
            <w:tcW w:w="1368" w:type="dxa"/>
          </w:tcPr>
          <w:p w:rsidR="00F605AE" w:rsidRPr="00F605AE" w:rsidRDefault="00F605AE" w:rsidP="00F605AE">
            <w:pPr>
              <w:jc w:val="center"/>
              <w:rPr>
                <w:rFonts w:ascii="Times New Roman" w:hAnsi="Times New Roman" w:cs="Times New Roman"/>
                <w:lang w:bidi="ta-IN"/>
              </w:rPr>
            </w:pPr>
            <w:r w:rsidRPr="00F605AE">
              <w:rPr>
                <w:rFonts w:ascii="Times New Roman" w:hAnsi="Times New Roman" w:cs="Times New Roman"/>
                <w:lang w:bidi="ta-IN"/>
              </w:rPr>
              <w:t>Unit Price</w:t>
            </w:r>
          </w:p>
        </w:tc>
        <w:tc>
          <w:tcPr>
            <w:tcW w:w="1368" w:type="dxa"/>
          </w:tcPr>
          <w:p w:rsidR="00F605AE" w:rsidRPr="00F605AE" w:rsidRDefault="00F605AE" w:rsidP="00F605AE">
            <w:pPr>
              <w:jc w:val="center"/>
              <w:rPr>
                <w:rFonts w:ascii="Times New Roman" w:hAnsi="Times New Roman" w:cs="Times New Roman"/>
                <w:lang w:bidi="ta-IN"/>
              </w:rPr>
            </w:pPr>
            <w:r w:rsidRPr="00F605AE">
              <w:rPr>
                <w:rFonts w:ascii="Times New Roman" w:hAnsi="Times New Roman" w:cs="Times New Roman"/>
                <w:lang w:bidi="ta-IN"/>
              </w:rPr>
              <w:t>Total Price</w:t>
            </w:r>
          </w:p>
        </w:tc>
      </w:tr>
      <w:tr w:rsidR="00F605AE" w:rsidRPr="00F605AE" w:rsidTr="00624974">
        <w:tc>
          <w:tcPr>
            <w:tcW w:w="648" w:type="dxa"/>
          </w:tcPr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790" w:type="dxa"/>
          </w:tcPr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  <w:p w:rsidR="00F605AE" w:rsidRPr="00F605AE" w:rsidRDefault="00425BCC" w:rsidP="00F605AE">
            <w:pPr>
              <w:rPr>
                <w:rFonts w:ascii="Times New Roman" w:hAnsi="Times New Roman" w:cs="Times New Roman"/>
                <w:lang w:bidi="ta-IN"/>
              </w:rPr>
            </w:pPr>
            <w:r w:rsidRPr="00A329F7">
              <w:rPr>
                <w:rFonts w:ascii="Times New Roman" w:eastAsia="Calibri" w:hAnsi="Times New Roman" w:cs="Times New Roman"/>
                <w:b/>
                <w:bCs/>
                <w:lang w:bidi="ta-IN"/>
              </w:rPr>
              <w:t>Fabricate, Supply and Installation of Pantry Cupboards for Staffs Dining room</w:t>
            </w: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  <w:r w:rsidRPr="00F605AE">
              <w:rPr>
                <w:rFonts w:ascii="Times New Roman" w:hAnsi="Times New Roman" w:cs="Times New Roman"/>
                <w:lang w:bidi="ta-IN"/>
              </w:rPr>
              <w:t>PLEASE SEE ATTACHED DRAWING</w:t>
            </w: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b/>
                <w:bCs/>
                <w:lang w:bidi="ta-IN"/>
              </w:rPr>
            </w:pPr>
            <w:r w:rsidRPr="00F605AE">
              <w:rPr>
                <w:rFonts w:ascii="Times New Roman" w:hAnsi="Times New Roman" w:cs="Times New Roman"/>
                <w:b/>
                <w:bCs/>
                <w:lang w:bidi="ta-IN"/>
              </w:rPr>
              <w:t>Note:</w:t>
            </w: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b/>
                <w:bCs/>
                <w:lang w:bidi="ta-IN"/>
              </w:rPr>
            </w:pPr>
            <w:r w:rsidRPr="00F605AE">
              <w:rPr>
                <w:rFonts w:ascii="Times New Roman" w:hAnsi="Times New Roman" w:cs="Times New Roman"/>
                <w:b/>
                <w:bCs/>
                <w:lang w:bidi="ta-IN"/>
              </w:rPr>
              <w:t>Tax:……………………….(If Any)</w:t>
            </w: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b/>
                <w:bCs/>
                <w:lang w:bidi="ta-IN"/>
              </w:rPr>
            </w:pPr>
            <w:r w:rsidRPr="00F605AE">
              <w:rPr>
                <w:rFonts w:ascii="Times New Roman" w:hAnsi="Times New Roman" w:cs="Times New Roman"/>
                <w:b/>
                <w:bCs/>
                <w:lang w:bidi="ta-IN"/>
              </w:rPr>
              <w:t>VAT:………………………(        %)</w:t>
            </w: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b/>
                <w:bCs/>
                <w:lang w:bidi="ta-IN"/>
              </w:rPr>
            </w:pPr>
            <w:r w:rsidRPr="00F605AE">
              <w:rPr>
                <w:rFonts w:ascii="Times New Roman" w:hAnsi="Times New Roman" w:cs="Times New Roman"/>
                <w:b/>
                <w:bCs/>
                <w:lang w:bidi="ta-IN"/>
              </w:rPr>
              <w:t>Grand Total:………………..</w:t>
            </w: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b/>
                <w:bCs/>
                <w:lang w:bidi="ta-IN"/>
              </w:rPr>
            </w:pPr>
            <w:r w:rsidRPr="00F605AE">
              <w:rPr>
                <w:rFonts w:ascii="Times New Roman" w:hAnsi="Times New Roman" w:cs="Times New Roman"/>
                <w:b/>
                <w:bCs/>
                <w:lang w:bidi="ta-IN"/>
              </w:rPr>
              <w:t>Warranty:……………………</w:t>
            </w: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  <w:r w:rsidRPr="00F605AE">
              <w:rPr>
                <w:rFonts w:ascii="Times New Roman" w:hAnsi="Times New Roman" w:cs="Times New Roman"/>
                <w:b/>
                <w:bCs/>
                <w:lang w:bidi="ta-IN"/>
              </w:rPr>
              <w:t>Make Model &amp; Country</w:t>
            </w: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  <w:r w:rsidRPr="00F605AE">
              <w:rPr>
                <w:rFonts w:ascii="Times New Roman" w:hAnsi="Times New Roman" w:cs="Times New Roman"/>
                <w:lang w:bidi="ta-IN"/>
              </w:rPr>
              <w:t>*Please Indicate the Unit Price after all Possible Discount</w:t>
            </w: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  <w:r w:rsidRPr="00F605AE">
              <w:rPr>
                <w:rFonts w:ascii="Times New Roman" w:hAnsi="Times New Roman" w:cs="Times New Roman"/>
                <w:lang w:bidi="ta-IN"/>
              </w:rPr>
              <w:t>*Past experiences are to be mentioned</w:t>
            </w: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368" w:type="dxa"/>
          </w:tcPr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368" w:type="dxa"/>
          </w:tcPr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368" w:type="dxa"/>
          </w:tcPr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368" w:type="dxa"/>
          </w:tcPr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368" w:type="dxa"/>
          </w:tcPr>
          <w:p w:rsidR="00F605AE" w:rsidRPr="00F605AE" w:rsidRDefault="00F605AE" w:rsidP="00F605AE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</w:tbl>
    <w:p w:rsidR="00F605AE" w:rsidRPr="00F605AE" w:rsidRDefault="00F605AE" w:rsidP="00F605AE">
      <w:pPr>
        <w:rPr>
          <w:rFonts w:ascii="Times New Roman" w:hAnsi="Times New Roman" w:cs="Times New Roman"/>
          <w:lang w:bidi="ta-IN"/>
        </w:rPr>
      </w:pPr>
    </w:p>
    <w:p w:rsidR="00F605AE" w:rsidRPr="00F605AE" w:rsidRDefault="00F605AE" w:rsidP="00F605A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lang w:bidi="ta-IN"/>
        </w:rPr>
      </w:pPr>
      <w:r w:rsidRPr="00F605AE">
        <w:rPr>
          <w:rFonts w:ascii="Times New Roman" w:hAnsi="Times New Roman" w:cs="Times New Roman"/>
          <w:lang w:bidi="ta-IN"/>
        </w:rPr>
        <w:t>Validity of Offer</w:t>
      </w:r>
    </w:p>
    <w:p w:rsidR="00F605AE" w:rsidRPr="00F605AE" w:rsidRDefault="00F605AE" w:rsidP="00F605A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lang w:bidi="ta-IN"/>
        </w:rPr>
      </w:pPr>
      <w:r w:rsidRPr="00F605AE">
        <w:rPr>
          <w:rFonts w:ascii="Times New Roman" w:hAnsi="Times New Roman" w:cs="Times New Roman"/>
          <w:lang w:bidi="ta-IN"/>
        </w:rPr>
        <w:t>Delivery Period</w:t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  <w:t>…………………………………………..</w:t>
      </w:r>
    </w:p>
    <w:p w:rsidR="00F605AE" w:rsidRPr="00F605AE" w:rsidRDefault="00F605AE" w:rsidP="00F605A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lang w:bidi="ta-IN"/>
        </w:rPr>
      </w:pPr>
      <w:r w:rsidRPr="00F605AE">
        <w:rPr>
          <w:rFonts w:ascii="Times New Roman" w:hAnsi="Times New Roman" w:cs="Times New Roman"/>
          <w:lang w:bidi="ta-IN"/>
        </w:rPr>
        <w:t>Credit Period</w:t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  <w:t>Signature of authorized officer</w:t>
      </w:r>
    </w:p>
    <w:p w:rsidR="00F605AE" w:rsidRPr="00F605AE" w:rsidRDefault="00F605AE" w:rsidP="00F605A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lang w:bidi="ta-IN"/>
        </w:rPr>
      </w:pPr>
      <w:r w:rsidRPr="00F605AE">
        <w:rPr>
          <w:rFonts w:ascii="Times New Roman" w:hAnsi="Times New Roman" w:cs="Times New Roman"/>
          <w:lang w:bidi="ta-IN"/>
        </w:rPr>
        <w:t>Discount if Any</w:t>
      </w:r>
    </w:p>
    <w:p w:rsidR="00F605AE" w:rsidRPr="00F605AE" w:rsidRDefault="00F605AE" w:rsidP="00F605A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lang w:bidi="ta-IN"/>
        </w:rPr>
      </w:pPr>
      <w:r w:rsidRPr="00F605AE">
        <w:rPr>
          <w:rFonts w:ascii="Times New Roman" w:hAnsi="Times New Roman" w:cs="Times New Roman"/>
          <w:lang w:bidi="ta-IN"/>
        </w:rPr>
        <w:t>Ex-Stock availability</w:t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  <w:t xml:space="preserve">                                                                        Name:……………………………………………….</w:t>
      </w:r>
    </w:p>
    <w:p w:rsidR="00F605AE" w:rsidRPr="00F605AE" w:rsidRDefault="00F605AE" w:rsidP="00F605AE">
      <w:pPr>
        <w:rPr>
          <w:rFonts w:ascii="Times New Roman" w:hAnsi="Times New Roman" w:cs="Times New Roman"/>
          <w:lang w:bidi="ta-IN"/>
        </w:rPr>
      </w:pP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  <w:t>T/Phone No:……………………………………..</w:t>
      </w:r>
    </w:p>
    <w:p w:rsidR="00F605AE" w:rsidRPr="00F605AE" w:rsidRDefault="00F605AE" w:rsidP="00F605AE">
      <w:pPr>
        <w:rPr>
          <w:rFonts w:ascii="Times New Roman" w:hAnsi="Times New Roman" w:cs="Times New Roman"/>
          <w:lang w:bidi="ta-IN"/>
        </w:rPr>
      </w:pPr>
      <w:r w:rsidRPr="00F605AE">
        <w:rPr>
          <w:rFonts w:ascii="Times New Roman" w:hAnsi="Times New Roman" w:cs="Times New Roman"/>
          <w:lang w:bidi="ta-IN"/>
        </w:rPr>
        <w:t>…………………………………………………….</w:t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  <w:t>Email :……………………………………………….</w:t>
      </w:r>
    </w:p>
    <w:p w:rsidR="00F605AE" w:rsidRPr="00F605AE" w:rsidRDefault="00F605AE" w:rsidP="00F605AE">
      <w:pPr>
        <w:rPr>
          <w:rFonts w:ascii="Times New Roman" w:hAnsi="Times New Roman" w:cs="Times New Roman"/>
          <w:lang w:bidi="ta-IN"/>
        </w:rPr>
      </w:pPr>
      <w:r w:rsidRPr="00F605AE">
        <w:rPr>
          <w:rFonts w:ascii="Times New Roman" w:hAnsi="Times New Roman" w:cs="Times New Roman"/>
          <w:lang w:bidi="ta-IN"/>
        </w:rPr>
        <w:t>Rubber stamp of the Firm</w:t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</w:r>
      <w:r w:rsidRPr="00F605AE">
        <w:rPr>
          <w:rFonts w:ascii="Times New Roman" w:hAnsi="Times New Roman" w:cs="Times New Roman"/>
          <w:lang w:bidi="ta-IN"/>
        </w:rPr>
        <w:tab/>
        <w:t>Registration No:………………………………..</w:t>
      </w: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>
      <w:pPr>
        <w:spacing w:after="0" w:line="240" w:lineRule="auto"/>
        <w:rPr>
          <w:rFonts w:ascii="Times New Roman" w:eastAsia="Calibri" w:hAnsi="Times New Roman" w:cs="Times New Roman"/>
          <w:lang w:bidi="ta-IN"/>
        </w:rPr>
      </w:pPr>
    </w:p>
    <w:p w:rsidR="00F605AE" w:rsidRPr="00F605AE" w:rsidRDefault="00F605AE" w:rsidP="00F605AE"/>
    <w:p w:rsidR="00BF71CF" w:rsidRPr="00A329F7" w:rsidRDefault="00BF71CF"/>
    <w:sectPr w:rsidR="00BF71CF" w:rsidRPr="00A329F7">
      <w:footerReference w:type="default" r:id="rId10"/>
      <w:pgSz w:w="11900" w:h="16838"/>
      <w:pgMar w:top="1440" w:right="986" w:bottom="431" w:left="1440" w:header="0" w:footer="0" w:gutter="0"/>
      <w:cols w:space="0" w:equalWidth="0">
        <w:col w:w="94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93" w:rsidRDefault="00892A93">
      <w:pPr>
        <w:spacing w:after="0" w:line="240" w:lineRule="auto"/>
      </w:pPr>
      <w:r>
        <w:separator/>
      </w:r>
    </w:p>
  </w:endnote>
  <w:endnote w:type="continuationSeparator" w:id="0">
    <w:p w:rsidR="00892A93" w:rsidRDefault="0089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39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EFE" w:rsidRDefault="00425B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EFE" w:rsidRDefault="00892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93" w:rsidRDefault="00892A93">
      <w:pPr>
        <w:spacing w:after="0" w:line="240" w:lineRule="auto"/>
      </w:pPr>
      <w:r>
        <w:separator/>
      </w:r>
    </w:p>
  </w:footnote>
  <w:footnote w:type="continuationSeparator" w:id="0">
    <w:p w:rsidR="00892A93" w:rsidRDefault="0089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9143D71"/>
    <w:multiLevelType w:val="hybridMultilevel"/>
    <w:tmpl w:val="63B46B7A"/>
    <w:lvl w:ilvl="0" w:tplc="F92E20EC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6214065"/>
    <w:multiLevelType w:val="hybridMultilevel"/>
    <w:tmpl w:val="4A68D9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301F6"/>
    <w:multiLevelType w:val="hybridMultilevel"/>
    <w:tmpl w:val="AD2E6B5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AE"/>
    <w:rsid w:val="00425BCC"/>
    <w:rsid w:val="00892A93"/>
    <w:rsid w:val="00A329F7"/>
    <w:rsid w:val="00BF71CF"/>
    <w:rsid w:val="00DA3223"/>
    <w:rsid w:val="00EF794B"/>
    <w:rsid w:val="00F6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6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5AE"/>
  </w:style>
  <w:style w:type="table" w:styleId="TableGrid">
    <w:name w:val="Table Grid"/>
    <w:basedOn w:val="TableNormal"/>
    <w:uiPriority w:val="59"/>
    <w:rsid w:val="00F6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6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5AE"/>
  </w:style>
  <w:style w:type="table" w:styleId="TableGrid">
    <w:name w:val="Table Grid"/>
    <w:basedOn w:val="TableNormal"/>
    <w:uiPriority w:val="59"/>
    <w:rsid w:val="00F6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sl.gov.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csl.gov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Palitha</dc:creator>
  <cp:lastModifiedBy>Palitha</cp:lastModifiedBy>
  <cp:revision>2</cp:revision>
  <cp:lastPrinted>2019-06-18T09:30:00Z</cp:lastPrinted>
  <dcterms:created xsi:type="dcterms:W3CDTF">2019-07-31T03:35:00Z</dcterms:created>
  <dcterms:modified xsi:type="dcterms:W3CDTF">2019-07-31T03:35:00Z</dcterms:modified>
</cp:coreProperties>
</file>